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7F55FB" w:rsidP="007F55FB">
      <w:pPr>
        <w:ind w:left="-709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-720091</wp:posOffset>
            </wp:positionV>
            <wp:extent cx="7537837" cy="1055539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601" cy="1099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601" w:rsidRDefault="00EC4601" w:rsidP="007F55FB">
      <w:pPr>
        <w:ind w:left="-709"/>
      </w:pPr>
    </w:p>
    <w:p w:rsidR="00EC4601" w:rsidRDefault="00EC4601" w:rsidP="007F55FB">
      <w:pPr>
        <w:ind w:left="-709"/>
      </w:pPr>
    </w:p>
    <w:p w:rsidR="00EC4601" w:rsidRDefault="00EC4601" w:rsidP="007F55FB">
      <w:pPr>
        <w:ind w:left="-709"/>
      </w:pPr>
    </w:p>
    <w:p w:rsidR="005B313F" w:rsidRPr="005B313F" w:rsidRDefault="005B313F" w:rsidP="007F55FB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313F" w:rsidRPr="005B313F" w:rsidRDefault="005B313F" w:rsidP="007F55FB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313F">
        <w:rPr>
          <w:rFonts w:ascii="Times New Roman" w:eastAsia="Times New Roman" w:hAnsi="Times New Roman" w:cs="Times New Roman"/>
          <w:b/>
          <w:sz w:val="28"/>
          <w:szCs w:val="28"/>
        </w:rPr>
        <w:t xml:space="preserve">Опросный лист </w:t>
      </w:r>
    </w:p>
    <w:p w:rsidR="005B313F" w:rsidRDefault="005B313F" w:rsidP="007F55FB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B313F">
        <w:rPr>
          <w:rFonts w:ascii="Times New Roman" w:eastAsia="Times New Roman" w:hAnsi="Times New Roman" w:cs="Times New Roman"/>
          <w:b/>
          <w:sz w:val="27"/>
          <w:szCs w:val="27"/>
        </w:rPr>
        <w:t>Модуль многокомпонентного дозирования заранее подготовленных БВМД</w:t>
      </w:r>
    </w:p>
    <w:p w:rsidR="005B313F" w:rsidRDefault="005B313F" w:rsidP="007F55FB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5B313F" w:rsidRPr="005B313F" w:rsidRDefault="005B313F" w:rsidP="007F55FB">
      <w:pPr>
        <w:shd w:val="clear" w:color="auto" w:fill="FFFFFF"/>
        <w:spacing w:after="0" w:line="240" w:lineRule="auto"/>
        <w:ind w:left="-709"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5B313F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Название организации _______________________________________</w:t>
      </w:r>
    </w:p>
    <w:p w:rsidR="005B313F" w:rsidRPr="005B313F" w:rsidRDefault="005B313F" w:rsidP="007F55FB">
      <w:pPr>
        <w:shd w:val="clear" w:color="auto" w:fill="FFFFFF"/>
        <w:spacing w:after="0" w:line="240" w:lineRule="auto"/>
        <w:ind w:left="-709"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5B313F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Адрес_______________________________________________________</w:t>
      </w:r>
    </w:p>
    <w:p w:rsidR="005B313F" w:rsidRPr="005B313F" w:rsidRDefault="005B313F" w:rsidP="007F55FB">
      <w:pPr>
        <w:shd w:val="clear" w:color="auto" w:fill="FFFFFF"/>
        <w:spacing w:after="0" w:line="240" w:lineRule="auto"/>
        <w:ind w:left="-709"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5B313F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Контактный телефон_________________________________________</w:t>
      </w:r>
    </w:p>
    <w:p w:rsidR="005B313F" w:rsidRPr="005B313F" w:rsidRDefault="005B313F" w:rsidP="007F55FB">
      <w:pPr>
        <w:shd w:val="clear" w:color="auto" w:fill="FFFFFF"/>
        <w:spacing w:after="0" w:line="240" w:lineRule="auto"/>
        <w:ind w:left="-709"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5B313F">
        <w:rPr>
          <w:rFonts w:ascii="Times New Roman" w:eastAsia="Times New Roman" w:hAnsi="Times New Roman" w:cs="Times New Roman"/>
          <w:b/>
          <w:bCs/>
          <w:color w:val="000000"/>
          <w:spacing w:val="44"/>
          <w:lang w:val="en-US"/>
        </w:rPr>
        <w:t>E</w:t>
      </w:r>
      <w:r w:rsidRPr="005B313F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-</w:t>
      </w:r>
      <w:r w:rsidRPr="005B313F">
        <w:rPr>
          <w:rFonts w:ascii="Times New Roman" w:eastAsia="Times New Roman" w:hAnsi="Times New Roman" w:cs="Times New Roman"/>
          <w:b/>
          <w:bCs/>
          <w:color w:val="000000"/>
          <w:spacing w:val="44"/>
          <w:lang w:val="en-US"/>
        </w:rPr>
        <w:t>mail</w:t>
      </w:r>
      <w:r w:rsidRPr="005B313F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:_____________________________________________________</w:t>
      </w:r>
    </w:p>
    <w:p w:rsidR="005B313F" w:rsidRPr="005B313F" w:rsidRDefault="005B313F" w:rsidP="007F55FB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5B313F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Контактно</w:t>
      </w:r>
      <w:bookmarkStart w:id="0" w:name="_GoBack"/>
      <w:bookmarkEnd w:id="0"/>
      <w:r w:rsidRPr="005B313F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е лицо____________________________________________</w:t>
      </w:r>
    </w:p>
    <w:p w:rsidR="005B313F" w:rsidRPr="005B313F" w:rsidRDefault="005B313F" w:rsidP="007F55FB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5B313F" w:rsidRPr="005B313F" w:rsidRDefault="005B313F" w:rsidP="007F55FB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5B313F">
        <w:rPr>
          <w:rFonts w:ascii="Times New Roman" w:eastAsia="Times New Roman" w:hAnsi="Times New Roman" w:cs="Times New Roman"/>
          <w:b/>
          <w:sz w:val="24"/>
          <w:szCs w:val="24"/>
        </w:rPr>
        <w:t>Требуемые параметры:</w:t>
      </w:r>
      <w:r w:rsidRPr="005B313F">
        <w:rPr>
          <w:rFonts w:ascii="Times New Roman" w:eastAsia="Times New Roman" w:hAnsi="Times New Roman" w:cs="Times New Roman"/>
          <w:sz w:val="24"/>
          <w:szCs w:val="24"/>
        </w:rPr>
        <w:t xml:space="preserve"> указать показатель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395"/>
      </w:tblGrid>
      <w:tr w:rsidR="005B313F" w:rsidRPr="005B313F" w:rsidTr="00BA3554">
        <w:tc>
          <w:tcPr>
            <w:tcW w:w="5812" w:type="dxa"/>
            <w:tcMar>
              <w:righ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разгрузочного устройства весовых бункеров (шнековое, заслонка)</w:t>
            </w:r>
          </w:p>
        </w:tc>
        <w:tc>
          <w:tcPr>
            <w:tcW w:w="4395" w:type="dxa"/>
            <w:tcMar>
              <w:lef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5B313F" w:rsidRPr="005B313F" w:rsidTr="00BA3554">
        <w:tc>
          <w:tcPr>
            <w:tcW w:w="5812" w:type="dxa"/>
            <w:tcMar>
              <w:righ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отсекателей</w:t>
            </w:r>
            <w:proofErr w:type="spellEnd"/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разгрузочном устройстве</w:t>
            </w:r>
          </w:p>
        </w:tc>
        <w:tc>
          <w:tcPr>
            <w:tcW w:w="4395" w:type="dxa"/>
            <w:tcMar>
              <w:lef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5B313F" w:rsidRPr="005B313F" w:rsidTr="00BA3554">
        <w:tc>
          <w:tcPr>
            <w:tcW w:w="5812" w:type="dxa"/>
            <w:tcMar>
              <w:righ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надвесовых</w:t>
            </w:r>
            <w:proofErr w:type="spellEnd"/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бункеров (компонентов)</w:t>
            </w:r>
          </w:p>
        </w:tc>
        <w:tc>
          <w:tcPr>
            <w:tcW w:w="4395" w:type="dxa"/>
            <w:tcMar>
              <w:lef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5B313F" w:rsidRPr="005B313F" w:rsidTr="00BA3554">
        <w:tc>
          <w:tcPr>
            <w:tcW w:w="5812" w:type="dxa"/>
            <w:tcMar>
              <w:righ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надвесового</w:t>
            </w:r>
            <w:proofErr w:type="spellEnd"/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бункера, м</w:t>
            </w: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395" w:type="dxa"/>
            <w:tcMar>
              <w:lef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13F" w:rsidRPr="005B313F" w:rsidTr="00BA3554">
        <w:tc>
          <w:tcPr>
            <w:tcW w:w="5812" w:type="dxa"/>
            <w:tcMar>
              <w:righ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весовых бункеров</w:t>
            </w:r>
          </w:p>
        </w:tc>
        <w:tc>
          <w:tcPr>
            <w:tcW w:w="4395" w:type="dxa"/>
            <w:tcMar>
              <w:lef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13F" w:rsidRPr="005B313F" w:rsidTr="00BA3554">
        <w:tc>
          <w:tcPr>
            <w:tcW w:w="5812" w:type="dxa"/>
            <w:tcMar>
              <w:righ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Наибольший предел дозирования, кг</w:t>
            </w:r>
          </w:p>
        </w:tc>
        <w:tc>
          <w:tcPr>
            <w:tcW w:w="4395" w:type="dxa"/>
            <w:tcMar>
              <w:lef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13F" w:rsidRPr="005B313F" w:rsidTr="00BA3554">
        <w:tc>
          <w:tcPr>
            <w:tcW w:w="5812" w:type="dxa"/>
            <w:tcMar>
              <w:righ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Дискретность отсчета, кг</w:t>
            </w:r>
          </w:p>
        </w:tc>
        <w:tc>
          <w:tcPr>
            <w:tcW w:w="4395" w:type="dxa"/>
            <w:tcMar>
              <w:lef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13F" w:rsidRPr="005B313F" w:rsidTr="00BA3554">
        <w:tc>
          <w:tcPr>
            <w:tcW w:w="5812" w:type="dxa"/>
            <w:tcMar>
              <w:righ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Минимальная доза, кг</w:t>
            </w:r>
          </w:p>
        </w:tc>
        <w:tc>
          <w:tcPr>
            <w:tcW w:w="4395" w:type="dxa"/>
            <w:tcMar>
              <w:lef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13F" w:rsidRPr="005B313F" w:rsidTr="00BA3554">
        <w:tc>
          <w:tcPr>
            <w:tcW w:w="5812" w:type="dxa"/>
            <w:tcMar>
              <w:righ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циклов за час, не менее</w:t>
            </w:r>
          </w:p>
        </w:tc>
        <w:tc>
          <w:tcPr>
            <w:tcW w:w="4395" w:type="dxa"/>
            <w:tcMar>
              <w:lef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13F" w:rsidRPr="005B313F" w:rsidTr="00BA3554">
        <w:tc>
          <w:tcPr>
            <w:tcW w:w="5812" w:type="dxa"/>
            <w:tcMar>
              <w:righ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 разгрузочных заслонок весовых бункеров..</w:t>
            </w:r>
          </w:p>
        </w:tc>
        <w:tc>
          <w:tcPr>
            <w:tcW w:w="4395" w:type="dxa"/>
            <w:tcMar>
              <w:lef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пневматический/электрический</w:t>
            </w:r>
          </w:p>
        </w:tc>
      </w:tr>
      <w:tr w:rsidR="005B313F" w:rsidRPr="005B313F" w:rsidTr="00BA3554">
        <w:tc>
          <w:tcPr>
            <w:tcW w:w="5812" w:type="dxa"/>
            <w:tcMar>
              <w:righ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Привод устройств </w:t>
            </w:r>
            <w:proofErr w:type="spellStart"/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сводообрушения</w:t>
            </w:r>
            <w:proofErr w:type="spellEnd"/>
          </w:p>
        </w:tc>
        <w:tc>
          <w:tcPr>
            <w:tcW w:w="4395" w:type="dxa"/>
            <w:tcMar>
              <w:lef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пневматический/электрический</w:t>
            </w:r>
          </w:p>
        </w:tc>
      </w:tr>
      <w:tr w:rsidR="005B313F" w:rsidRPr="005B313F" w:rsidTr="00BA3554">
        <w:tc>
          <w:tcPr>
            <w:tcW w:w="5812" w:type="dxa"/>
            <w:tcMar>
              <w:righ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деталей соприкасающихся</w:t>
            </w:r>
          </w:p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продуктом.</w:t>
            </w:r>
          </w:p>
        </w:tc>
        <w:tc>
          <w:tcPr>
            <w:tcW w:w="4395" w:type="dxa"/>
            <w:tcMar>
              <w:left w:w="0" w:type="dxa"/>
            </w:tcMar>
          </w:tcPr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нержавеющая сталь</w:t>
            </w:r>
          </w:p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оцинкованная сталь</w:t>
            </w:r>
          </w:p>
          <w:p w:rsidR="005B313F" w:rsidRPr="005B313F" w:rsidRDefault="005B313F" w:rsidP="007F55FB">
            <w:pPr>
              <w:spacing w:after="0" w:line="360" w:lineRule="auto"/>
              <w:ind w:left="-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3F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пищевой алюминий</w:t>
            </w:r>
          </w:p>
        </w:tc>
      </w:tr>
    </w:tbl>
    <w:p w:rsidR="005B313F" w:rsidRPr="005B313F" w:rsidRDefault="005B313F" w:rsidP="007F55FB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B313F" w:rsidRPr="005B313F" w:rsidRDefault="005B313F" w:rsidP="007F55FB">
      <w:pPr>
        <w:framePr w:hSpace="180" w:wrap="around" w:vAnchor="text" w:hAnchor="text" w:y="1"/>
        <w:spacing w:after="0" w:line="240" w:lineRule="auto"/>
        <w:ind w:left="-709"/>
        <w:suppressOverlap/>
        <w:rPr>
          <w:rFonts w:ascii="Times New Roman" w:eastAsia="Times New Roman" w:hAnsi="Times New Roman" w:cs="Times New Roman"/>
          <w:sz w:val="16"/>
          <w:szCs w:val="16"/>
        </w:rPr>
      </w:pPr>
    </w:p>
    <w:p w:rsidR="005B313F" w:rsidRPr="005B313F" w:rsidRDefault="005B313F" w:rsidP="007F55FB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</w:rPr>
      </w:pPr>
      <w:r w:rsidRPr="005B313F">
        <w:rPr>
          <w:rFonts w:ascii="Times New Roman" w:eastAsia="Times New Roman" w:hAnsi="Times New Roman" w:cs="Times New Roman"/>
          <w:sz w:val="20"/>
          <w:szCs w:val="20"/>
        </w:rPr>
        <w:tab/>
      </w:r>
      <w:r w:rsidRPr="005B313F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5B313F" w:rsidRPr="005B313F" w:rsidRDefault="005B313F" w:rsidP="007F55FB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313F">
        <w:rPr>
          <w:rFonts w:ascii="Times New Roman" w:eastAsia="Times New Roman" w:hAnsi="Times New Roman" w:cs="Times New Roman"/>
          <w:sz w:val="24"/>
          <w:szCs w:val="24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5B313F" w:rsidRPr="005B313F" w:rsidRDefault="005B313F" w:rsidP="007F55FB">
      <w:pPr>
        <w:spacing w:after="0" w:line="240" w:lineRule="auto"/>
        <w:ind w:left="-709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B313F" w:rsidRPr="005B313F" w:rsidRDefault="005B313F" w:rsidP="007F55FB">
      <w:pPr>
        <w:spacing w:after="0" w:line="240" w:lineRule="auto"/>
        <w:ind w:left="-709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313F">
        <w:rPr>
          <w:rFonts w:ascii="Times New Roman" w:eastAsia="Times New Roman" w:hAnsi="Times New Roman" w:cs="Times New Roman"/>
          <w:b/>
          <w:i/>
          <w:sz w:val="24"/>
          <w:szCs w:val="24"/>
        </w:rPr>
        <w:t>С надеждой на дальнейшее</w:t>
      </w:r>
    </w:p>
    <w:p w:rsidR="005B313F" w:rsidRPr="005B313F" w:rsidRDefault="005B313F" w:rsidP="007F55FB">
      <w:pPr>
        <w:spacing w:after="0" w:line="240" w:lineRule="auto"/>
        <w:ind w:left="-709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313F">
        <w:rPr>
          <w:rFonts w:ascii="Times New Roman" w:eastAsia="Times New Roman" w:hAnsi="Times New Roman" w:cs="Times New Roman"/>
          <w:b/>
          <w:i/>
          <w:sz w:val="24"/>
          <w:szCs w:val="24"/>
        </w:rPr>
        <w:t>и взаимовыгодное сотрудничество,</w:t>
      </w:r>
    </w:p>
    <w:p w:rsidR="005B313F" w:rsidRPr="005B313F" w:rsidRDefault="005B313F" w:rsidP="007F55FB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313F">
        <w:rPr>
          <w:rFonts w:ascii="Times New Roman" w:eastAsia="Times New Roman" w:hAnsi="Times New Roman" w:cs="Times New Roman"/>
          <w:b/>
          <w:i/>
          <w:sz w:val="24"/>
          <w:szCs w:val="24"/>
        </w:rPr>
        <w:t>Генеральный директор</w:t>
      </w:r>
      <w:r w:rsidRPr="005B313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5B313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5B313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5B313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5B313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>В.Ф. Русских</w:t>
      </w:r>
    </w:p>
    <w:p w:rsidR="00C903F4" w:rsidRDefault="00C903F4" w:rsidP="007F55FB">
      <w:pPr>
        <w:ind w:left="-709"/>
      </w:pPr>
    </w:p>
    <w:sectPr w:rsidR="00C903F4" w:rsidSect="00126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3924B7"/>
    <w:rsid w:val="00423712"/>
    <w:rsid w:val="00500098"/>
    <w:rsid w:val="00543E3C"/>
    <w:rsid w:val="00585C83"/>
    <w:rsid w:val="005B313F"/>
    <w:rsid w:val="007F55FB"/>
    <w:rsid w:val="00907A48"/>
    <w:rsid w:val="00A15707"/>
    <w:rsid w:val="00AC491C"/>
    <w:rsid w:val="00B42111"/>
    <w:rsid w:val="00C903F4"/>
    <w:rsid w:val="00CD14AF"/>
    <w:rsid w:val="00D8173D"/>
    <w:rsid w:val="00E73CE2"/>
    <w:rsid w:val="00EC4601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FC1669-ABDA-4E37-AA78-5ED85929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12</cp:revision>
  <dcterms:created xsi:type="dcterms:W3CDTF">2015-03-26T08:20:00Z</dcterms:created>
  <dcterms:modified xsi:type="dcterms:W3CDTF">2017-02-02T08:48:00Z</dcterms:modified>
</cp:coreProperties>
</file>